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color w:val="00000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鹿城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区委宣传部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编外人员报名表</w:t>
      </w:r>
    </w:p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应聘岗位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：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楷体" w:hAnsi="楷体" w:eastAsia="楷体" w:cs="楷体"/>
          <w:b/>
          <w:sz w:val="24"/>
        </w:rPr>
      </w:pPr>
    </w:p>
    <w:p>
      <w:pPr>
        <w:spacing w:line="440" w:lineRule="exact"/>
        <w:rPr>
          <w:rFonts w:hint="eastAsia" w:ascii="楷体" w:hAnsi="楷体" w:eastAsia="楷体" w:cs="楷体"/>
          <w:b/>
          <w:sz w:val="24"/>
        </w:rPr>
      </w:pPr>
    </w:p>
    <w:p>
      <w:pPr>
        <w:spacing w:line="440" w:lineRule="exact"/>
        <w:rPr>
          <w:rFonts w:hint="eastAsia" w:ascii="楷体" w:hAnsi="楷体" w:eastAsia="楷体" w:cs="楷体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70"/>
        <w:gridCol w:w="1770"/>
        <w:gridCol w:w="4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及重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470" w:type="dxa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4426" w:type="dxa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  <w:tc>
          <w:tcPr>
            <w:tcW w:w="4426" w:type="dxa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85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特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长</w:t>
            </w:r>
          </w:p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7666" w:type="dxa"/>
            <w:gridSpan w:val="3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</w:trPr>
        <w:tc>
          <w:tcPr>
            <w:tcW w:w="856" w:type="dxa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666" w:type="dxa"/>
            <w:gridSpan w:val="3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24"/>
                <w:vertAlign w:val="baseline"/>
              </w:rPr>
            </w:pPr>
          </w:p>
        </w:tc>
      </w:tr>
    </w:tbl>
    <w:p>
      <w:pPr>
        <w:spacing w:line="440" w:lineRule="exac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</w:rPr>
        <w:t>填表说明：</w:t>
      </w:r>
      <w:r>
        <w:rPr>
          <w:rFonts w:hint="eastAsia" w:ascii="楷体" w:hAnsi="楷体" w:eastAsia="楷体" w:cs="楷体"/>
          <w:sz w:val="24"/>
          <w:szCs w:val="24"/>
        </w:rPr>
        <w:t>此表由应聘人员本人据实填写，如弄虚作假或隐瞒事实，取消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聘用</w:t>
      </w:r>
      <w:r>
        <w:rPr>
          <w:rFonts w:hint="eastAsia" w:ascii="楷体" w:hAnsi="楷体" w:eastAsia="楷体" w:cs="楷体"/>
          <w:sz w:val="24"/>
          <w:szCs w:val="24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6968"/>
    <w:rsid w:val="03517327"/>
    <w:rsid w:val="09A0623F"/>
    <w:rsid w:val="13D46AC2"/>
    <w:rsid w:val="1465537E"/>
    <w:rsid w:val="14AC1999"/>
    <w:rsid w:val="159054ED"/>
    <w:rsid w:val="16256DC0"/>
    <w:rsid w:val="1B6C42DF"/>
    <w:rsid w:val="1D680B65"/>
    <w:rsid w:val="1E731BBC"/>
    <w:rsid w:val="1F985F4F"/>
    <w:rsid w:val="1FA821D8"/>
    <w:rsid w:val="2A053BDF"/>
    <w:rsid w:val="2C5733C8"/>
    <w:rsid w:val="2EBA1707"/>
    <w:rsid w:val="3190169A"/>
    <w:rsid w:val="38862528"/>
    <w:rsid w:val="3ACB607A"/>
    <w:rsid w:val="3CA06B5A"/>
    <w:rsid w:val="3D5006AF"/>
    <w:rsid w:val="3E05148D"/>
    <w:rsid w:val="408E0229"/>
    <w:rsid w:val="41806127"/>
    <w:rsid w:val="422B742F"/>
    <w:rsid w:val="4C6B6888"/>
    <w:rsid w:val="4C9E6743"/>
    <w:rsid w:val="4FF80DEF"/>
    <w:rsid w:val="51403439"/>
    <w:rsid w:val="542B3776"/>
    <w:rsid w:val="568B6C77"/>
    <w:rsid w:val="5BE3333D"/>
    <w:rsid w:val="5F9E6968"/>
    <w:rsid w:val="62E50276"/>
    <w:rsid w:val="693C37B3"/>
    <w:rsid w:val="6A5A0481"/>
    <w:rsid w:val="6DB271F2"/>
    <w:rsid w:val="704F1D67"/>
    <w:rsid w:val="70A66BFE"/>
    <w:rsid w:val="733A1385"/>
    <w:rsid w:val="7DD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2019-12-09T08:42:00Z</dcterms:created>
  <dc:creator>区委宣传部</dc:creator>
  <cp:lastModifiedBy>win</cp:lastModifiedBy>
  <cp:lastPrinted>2020-05-05T09:15:00Z</cp:lastPrinted>
  <dcterms:modified xsi:type="dcterms:W3CDTF">2020-05-06T01:21:59Z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